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478" w:rsidRDefault="00E54478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55386C" w:rsidRDefault="0055386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55386C">
              <w:rPr>
                <w:rFonts w:ascii="Sylfaen" w:hAnsi="Sylfaen"/>
                <w:sz w:val="22"/>
                <w:szCs w:val="22"/>
              </w:rPr>
              <w:t>№177/</w:t>
            </w:r>
            <w:proofErr w:type="spellStart"/>
            <w:r w:rsidRPr="0055386C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55386C">
              <w:rPr>
                <w:rFonts w:ascii="Sylfaen" w:hAnsi="Sylfaen"/>
                <w:sz w:val="22"/>
                <w:szCs w:val="22"/>
              </w:rPr>
              <w:t xml:space="preserve">/25_5.4_150/17.06.25   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5386C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55386C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55386C" w:rsidRDefault="0055386C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5386C">
              <w:rPr>
                <w:rFonts w:ascii="Sylfaen" w:hAnsi="Sylfaen"/>
                <w:sz w:val="22"/>
                <w:szCs w:val="22"/>
                <w:lang w:val="hy-AM"/>
              </w:rPr>
              <w:t>«Գեղարքունիքի մարզի Գավառ քաղաքի Կահիրեի փողոցից Արծրունի եղբայրների փողոց միջին ճնշման ստորգետնյա գազատարի վթարային հատվածի վերատեղադրում» օբյեկտի նորոգման</w:t>
            </w:r>
            <w:r w:rsidRPr="0055386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55386C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55386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55386C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55386C" w:rsidRDefault="0055386C" w:rsidP="0062126B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55386C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аварийного участка подземного газопровода среднего давления с улицы Каире в городе Гавар </w:t>
            </w:r>
            <w:proofErr w:type="spellStart"/>
            <w:r w:rsidRPr="0055386C">
              <w:rPr>
                <w:rFonts w:ascii="Sylfaen" w:hAnsi="Sylfaen" w:cs="Sylfaen"/>
                <w:sz w:val="22"/>
                <w:szCs w:val="22"/>
              </w:rPr>
              <w:t>Гегаркуникской</w:t>
            </w:r>
            <w:proofErr w:type="spellEnd"/>
            <w:r w:rsidRPr="0055386C">
              <w:rPr>
                <w:rFonts w:ascii="Sylfaen" w:hAnsi="Sylfaen" w:cs="Sylfaen"/>
                <w:sz w:val="22"/>
                <w:szCs w:val="22"/>
              </w:rPr>
              <w:t xml:space="preserve"> области до улицы Братьев </w:t>
            </w:r>
            <w:proofErr w:type="spellStart"/>
            <w:r w:rsidRPr="0055386C">
              <w:rPr>
                <w:rFonts w:ascii="Sylfaen" w:hAnsi="Sylfaen" w:cs="Sylfaen"/>
                <w:sz w:val="22"/>
                <w:szCs w:val="22"/>
              </w:rPr>
              <w:t>Арцруни</w:t>
            </w:r>
            <w:proofErr w:type="spellEnd"/>
            <w:r w:rsidRPr="0055386C">
              <w:rPr>
                <w:rFonts w:ascii="Sylfaen" w:hAnsi="Sylfaen" w:cs="Sylfaen"/>
                <w:sz w:val="22"/>
                <w:szCs w:val="22"/>
              </w:rPr>
              <w:t>"</w:t>
            </w:r>
          </w:p>
        </w:tc>
      </w:tr>
      <w:tr w:rsidR="00CE3EA0" w:rsidRPr="0055386C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55386C" w:rsidRDefault="0055386C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55386C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55386C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Reinstallation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emergency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section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medium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pressure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underground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gas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pipeline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from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Cairo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Street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in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city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proofErr w:type="spellStart"/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Gavar</w:t>
            </w:r>
            <w:proofErr w:type="spellEnd"/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in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Gegharkunik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region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to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Artsruni</w:t>
            </w:r>
            <w:proofErr w:type="spellEnd"/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Brothers</w:t>
            </w:r>
            <w:r w:rsidRPr="0055386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55386C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Street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5386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5386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421AF7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421AF7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421AF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5386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21AF7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421AF7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5386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54478" w:rsidRDefault="0055386C" w:rsidP="00E544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54478">
              <w:rPr>
                <w:rFonts w:ascii="Sylfaen" w:hAnsi="Sylfaen"/>
                <w:lang w:val="hy-AM"/>
              </w:rPr>
              <w:t xml:space="preserve">«Շին մոնտաժ»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Pr="00E54478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 w:rsidRPr="00E54478">
              <w:rPr>
                <w:rFonts w:ascii="Sylfaen" w:hAnsi="Sylfaen"/>
                <w:lang w:val="hy-AM"/>
              </w:rPr>
              <w:t>հասցե</w:t>
            </w:r>
            <w:proofErr w:type="spellEnd"/>
            <w:r w:rsidRPr="00E54478">
              <w:rPr>
                <w:rFonts w:ascii="Sylfaen" w:hAnsi="Sylfaen"/>
                <w:lang w:val="hy-AM"/>
              </w:rPr>
              <w:t xml:space="preserve">՝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E54478">
              <w:rPr>
                <w:rFonts w:ascii="Sylfaen" w:hAnsi="Sylfaen"/>
                <w:lang w:val="hy-AM"/>
              </w:rPr>
              <w:t>,</w:t>
            </w:r>
            <w:r w:rsidR="00E54478" w:rsidRPr="00E54478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Գեղարքունիքի մարզ, </w:t>
            </w:r>
            <w:r w:rsidR="00E54478">
              <w:rPr>
                <w:rFonts w:ascii="Sylfaen" w:hAnsi="Sylfaen"/>
                <w:lang w:val="hy-AM"/>
              </w:rPr>
              <w:t>ք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E54478">
              <w:rPr>
                <w:rFonts w:ascii="Sylfaen" w:hAnsi="Sylfaen"/>
                <w:lang w:val="hy-AM"/>
              </w:rPr>
              <w:t>Գավառ</w:t>
            </w:r>
            <w:r>
              <w:rPr>
                <w:rFonts w:ascii="Sylfaen" w:hAnsi="Sylfaen"/>
                <w:lang w:val="hy-AM"/>
              </w:rPr>
              <w:t>, Պ</w:t>
            </w:r>
            <w:r w:rsidR="00E54478">
              <w:rPr>
                <w:rFonts w:ascii="Sylfaen" w:hAnsi="Sylfaen"/>
                <w:lang w:val="hy-AM"/>
              </w:rPr>
              <w:t>ետրովի փ</w:t>
            </w:r>
            <w:r w:rsidR="00E54478" w:rsidRPr="00E54478">
              <w:rPr>
                <w:rFonts w:ascii="Sylfaen" w:hAnsi="Sylfaen"/>
                <w:lang w:val="hy-AM"/>
              </w:rPr>
              <w:t>.</w:t>
            </w:r>
            <w:r w:rsidR="00E54478">
              <w:rPr>
                <w:rFonts w:ascii="Sylfaen" w:hAnsi="Sylfaen"/>
                <w:lang w:val="hy-AM"/>
              </w:rPr>
              <w:t xml:space="preserve"> 1-ին նրբ</w:t>
            </w:r>
            <w:r w:rsidR="00E54478" w:rsidRPr="00E54478">
              <w:rPr>
                <w:rFonts w:ascii="Sylfaen" w:hAnsi="Sylfaen"/>
                <w:lang w:val="hy-AM"/>
              </w:rPr>
              <w:t>.</w:t>
            </w:r>
            <w:r w:rsidR="00E54478">
              <w:rPr>
                <w:rFonts w:ascii="Sylfaen" w:hAnsi="Sylfaen"/>
                <w:lang w:val="hy-AM"/>
              </w:rPr>
              <w:t xml:space="preserve"> 6 փակուղի 2 տուն</w:t>
            </w:r>
          </w:p>
        </w:tc>
      </w:tr>
      <w:tr w:rsidR="0055386C" w:rsidRPr="001C2D73" w:rsidTr="00B74ADB">
        <w:tc>
          <w:tcPr>
            <w:tcW w:w="4957" w:type="dxa"/>
          </w:tcPr>
          <w:p w:rsidR="0055386C" w:rsidRDefault="0055386C" w:rsidP="0055386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55386C" w:rsidRPr="00E54478" w:rsidRDefault="0055386C" w:rsidP="00E544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54478">
              <w:rPr>
                <w:rFonts w:ascii="Sylfaen" w:hAnsi="Sylfaen"/>
                <w:lang w:val="hy-AM"/>
              </w:rPr>
              <w:t xml:space="preserve">«Шин Монтаж» ООО, адресс: РA, </w:t>
            </w:r>
            <w:r w:rsidR="00E54478">
              <w:rPr>
                <w:rFonts w:ascii="Sylfaen" w:hAnsi="Sylfaen"/>
                <w:lang w:val="hy-AM"/>
              </w:rPr>
              <w:t xml:space="preserve">Гехаркуникская область, </w:t>
            </w:r>
            <w:r w:rsidR="00E54478">
              <w:rPr>
                <w:rFonts w:ascii="Sylfaen" w:hAnsi="Sylfaen"/>
              </w:rPr>
              <w:t>г</w:t>
            </w:r>
            <w:r w:rsidRPr="00E54478">
              <w:rPr>
                <w:rFonts w:ascii="Sylfaen" w:hAnsi="Sylfaen"/>
                <w:lang w:val="hy-AM"/>
              </w:rPr>
              <w:t>.</w:t>
            </w:r>
            <w:r w:rsidR="00E54478">
              <w:rPr>
                <w:rFonts w:ascii="Sylfaen" w:hAnsi="Sylfaen"/>
              </w:rPr>
              <w:t>Гавар</w:t>
            </w:r>
            <w:r w:rsidRPr="00E54478">
              <w:rPr>
                <w:rFonts w:ascii="Sylfaen" w:hAnsi="Sylfaen"/>
                <w:lang w:val="hy-AM"/>
              </w:rPr>
              <w:t xml:space="preserve">, </w:t>
            </w:r>
            <w:r w:rsidR="00E54478">
              <w:rPr>
                <w:rFonts w:ascii="Sylfaen" w:hAnsi="Sylfaen"/>
              </w:rPr>
              <w:t>ул. Петрова</w:t>
            </w:r>
            <w:r w:rsidR="00E54478">
              <w:rPr>
                <w:rFonts w:ascii="Sylfaen" w:hAnsi="Sylfaen"/>
                <w:lang w:val="hy-AM"/>
              </w:rPr>
              <w:t xml:space="preserve"> </w:t>
            </w:r>
            <w:r w:rsidR="00E54478">
              <w:rPr>
                <w:rStyle w:val="anegp0gi0b9av8jahpyh"/>
              </w:rPr>
              <w:t>1-й переулок</w:t>
            </w:r>
            <w:r w:rsidR="00E54478">
              <w:t xml:space="preserve"> </w:t>
            </w:r>
            <w:r w:rsidR="00E54478">
              <w:rPr>
                <w:rStyle w:val="anegp0gi0b9av8jahpyh"/>
              </w:rPr>
              <w:t>6 тупик</w:t>
            </w:r>
            <w:r w:rsidR="00E54478">
              <w:t xml:space="preserve"> </w:t>
            </w:r>
            <w:r w:rsidR="00E54478">
              <w:rPr>
                <w:rStyle w:val="anegp0gi0b9av8jahpyh"/>
              </w:rPr>
              <w:t>2 дом</w:t>
            </w:r>
          </w:p>
        </w:tc>
      </w:tr>
      <w:tr w:rsidR="0055386C" w:rsidRPr="0055386C" w:rsidTr="00B74ADB">
        <w:tc>
          <w:tcPr>
            <w:tcW w:w="4957" w:type="dxa"/>
          </w:tcPr>
          <w:p w:rsidR="0055386C" w:rsidRDefault="0055386C" w:rsidP="0055386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5386C" w:rsidRPr="00E54478" w:rsidRDefault="0055386C" w:rsidP="00E544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54478">
              <w:rPr>
                <w:rFonts w:ascii="Sylfaen" w:hAnsi="Sylfaen"/>
                <w:lang w:val="hy-AM"/>
              </w:rPr>
              <w:t xml:space="preserve">Shin Montazh LLC, address: RA, Gekharkunik region, </w:t>
            </w:r>
            <w:proofErr w:type="spellStart"/>
            <w:r w:rsidR="00E54478">
              <w:rPr>
                <w:rFonts w:ascii="Sylfaen" w:hAnsi="Sylfaen"/>
                <w:lang w:val="en-US"/>
              </w:rPr>
              <w:t>Gavar</w:t>
            </w:r>
            <w:proofErr w:type="spellEnd"/>
            <w:r w:rsidRPr="00E54478">
              <w:rPr>
                <w:rFonts w:ascii="Sylfaen" w:hAnsi="Sylfaen"/>
                <w:lang w:val="hy-AM"/>
              </w:rPr>
              <w:t>, P</w:t>
            </w:r>
            <w:proofErr w:type="spellStart"/>
            <w:r w:rsidR="00E54478">
              <w:rPr>
                <w:rFonts w:ascii="Sylfaen" w:hAnsi="Sylfaen"/>
                <w:lang w:val="en-US"/>
              </w:rPr>
              <w:t>etrov</w:t>
            </w:r>
            <w:proofErr w:type="spellEnd"/>
            <w:r w:rsidR="00E54478">
              <w:rPr>
                <w:rFonts w:ascii="Sylfaen" w:hAnsi="Sylfaen"/>
                <w:lang w:val="en-US"/>
              </w:rPr>
              <w:t xml:space="preserve"> </w:t>
            </w:r>
            <w:r w:rsidR="00E54478" w:rsidRPr="00E54478">
              <w:rPr>
                <w:rStyle w:val="anegp0gi0b9av8jahpyh"/>
                <w:lang w:val="en-US"/>
              </w:rPr>
              <w:t>1st</w:t>
            </w:r>
            <w:r w:rsidR="00E54478" w:rsidRPr="00E54478">
              <w:rPr>
                <w:lang w:val="en-US"/>
              </w:rPr>
              <w:t xml:space="preserve"> </w:t>
            </w:r>
            <w:r w:rsidR="00E54478" w:rsidRPr="00E54478">
              <w:rPr>
                <w:rStyle w:val="anegp0gi0b9av8jahpyh"/>
                <w:lang w:val="en-US"/>
              </w:rPr>
              <w:t>lane</w:t>
            </w:r>
            <w:r w:rsidR="00E54478" w:rsidRPr="00E54478">
              <w:rPr>
                <w:lang w:val="en-US"/>
              </w:rPr>
              <w:t xml:space="preserve"> </w:t>
            </w:r>
            <w:r w:rsidR="00E54478" w:rsidRPr="00E54478">
              <w:rPr>
                <w:rStyle w:val="anegp0gi0b9av8jahpyh"/>
                <w:lang w:val="en-US"/>
              </w:rPr>
              <w:t>6</w:t>
            </w:r>
            <w:r w:rsidR="00E54478" w:rsidRPr="00E54478">
              <w:rPr>
                <w:lang w:val="en-US"/>
              </w:rPr>
              <w:t xml:space="preserve"> </w:t>
            </w:r>
            <w:r w:rsidR="00E54478" w:rsidRPr="00E54478">
              <w:rPr>
                <w:rStyle w:val="anegp0gi0b9av8jahpyh"/>
                <w:lang w:val="en-US"/>
              </w:rPr>
              <w:t>dead</w:t>
            </w:r>
            <w:r w:rsidR="00E54478" w:rsidRPr="00E54478">
              <w:rPr>
                <w:lang w:val="en-US"/>
              </w:rPr>
              <w:t xml:space="preserve"> end </w:t>
            </w:r>
            <w:r w:rsidR="00E54478" w:rsidRPr="00E54478">
              <w:rPr>
                <w:rStyle w:val="anegp0gi0b9av8jahpyh"/>
                <w:lang w:val="en-US"/>
              </w:rPr>
              <w:t>2</w:t>
            </w:r>
            <w:r w:rsidR="00E54478" w:rsidRPr="00E54478">
              <w:rPr>
                <w:lang w:val="en-US"/>
              </w:rPr>
              <w:t xml:space="preserve"> </w:t>
            </w:r>
            <w:r w:rsidR="00E54478" w:rsidRPr="00E54478">
              <w:rPr>
                <w:rStyle w:val="anegp0gi0b9av8jahpyh"/>
                <w:lang w:val="en-US"/>
              </w:rPr>
              <w:t>houses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21AF7" w:rsidRDefault="00421AF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21AF7">
              <w:rPr>
                <w:rFonts w:ascii="Sylfaen" w:hAnsi="Sylfaen" w:cs="Calibri"/>
                <w:color w:val="000000"/>
                <w:lang w:val="hy-AM"/>
              </w:rPr>
              <w:t>70443874.94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E54478">
      <w:pgSz w:w="11906" w:h="16838"/>
      <w:pgMar w:top="540" w:right="424" w:bottom="63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21AF7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386C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54478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6943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CBA87-A997-4994-8358-417019FD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2024-04-28T03:10:00Z</dcterms:created>
  <dcterms:modified xsi:type="dcterms:W3CDTF">2025-07-09T09:22:00Z</dcterms:modified>
</cp:coreProperties>
</file>